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76A1" w14:textId="77777777" w:rsidR="00F447B6" w:rsidRPr="00855F89" w:rsidRDefault="00F447B6" w:rsidP="00F447B6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6B2D4A8" w14:textId="77777777" w:rsidR="00F447B6" w:rsidRPr="00855F89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Заместитель </w:t>
      </w:r>
      <w:r>
        <w:rPr>
          <w:rFonts w:ascii="Times New Roman" w:hAnsi="Times New Roman"/>
          <w:sz w:val="28"/>
          <w:szCs w:val="28"/>
        </w:rPr>
        <w:t>Г</w:t>
      </w:r>
      <w:r w:rsidRPr="00855F89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35950687" w14:textId="77777777" w:rsidR="00F447B6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1282630" w14:textId="77777777" w:rsidR="00F447B6" w:rsidRDefault="00F447B6" w:rsidP="00F447B6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Кочнев В.С.</w:t>
      </w:r>
    </w:p>
    <w:p w14:paraId="1B28AFED" w14:textId="62F9FF73" w:rsidR="00FD75B6" w:rsidRPr="001D6630" w:rsidRDefault="00FD75B6" w:rsidP="0037528D">
      <w:pPr>
        <w:spacing w:after="0"/>
        <w:ind w:firstLine="552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 w:rsidRPr="00FD75B6">
        <w:rPr>
          <w:rFonts w:ascii="Times New Roman" w:hAnsi="Times New Roman"/>
          <w:sz w:val="28"/>
          <w:szCs w:val="28"/>
          <w:u w:val="single"/>
        </w:rPr>
        <w:t>02</w:t>
      </w:r>
      <w:r w:rsidRPr="001D6630">
        <w:rPr>
          <w:rFonts w:ascii="Times New Roman" w:hAnsi="Times New Roman"/>
          <w:sz w:val="28"/>
          <w:szCs w:val="28"/>
        </w:rPr>
        <w:t>_ » ___</w:t>
      </w:r>
      <w:r w:rsidRPr="00FD75B6">
        <w:rPr>
          <w:rFonts w:ascii="Times New Roman" w:hAnsi="Times New Roman"/>
          <w:sz w:val="28"/>
          <w:szCs w:val="28"/>
          <w:u w:val="single"/>
        </w:rPr>
        <w:t>марта</w:t>
      </w:r>
      <w:r w:rsidRPr="001D6630">
        <w:rPr>
          <w:rFonts w:ascii="Times New Roman" w:hAnsi="Times New Roman"/>
          <w:sz w:val="28"/>
          <w:szCs w:val="28"/>
        </w:rPr>
        <w:t>____ 2020 г.</w:t>
      </w:r>
    </w:p>
    <w:p w14:paraId="60A26709" w14:textId="77777777" w:rsidR="00B675CA" w:rsidRDefault="00B675CA" w:rsidP="00B675CA">
      <w:pPr>
        <w:spacing w:after="0"/>
        <w:rPr>
          <w:rFonts w:ascii="Times New Roman" w:hAnsi="Times New Roman"/>
          <w:sz w:val="28"/>
          <w:szCs w:val="28"/>
        </w:rPr>
      </w:pPr>
    </w:p>
    <w:p w14:paraId="51579E42" w14:textId="77777777" w:rsidR="00A1113F" w:rsidRDefault="00A1113F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7D87F2AD" w14:textId="77777777" w:rsidR="000F0856" w:rsidRDefault="000F0856" w:rsidP="00B675C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C338695" w14:textId="6B22F4B3" w:rsidR="009B4B58" w:rsidRPr="00E40D54" w:rsidRDefault="0037528D" w:rsidP="0037528D">
      <w:pPr>
        <w:spacing w:after="0"/>
        <w:ind w:firstLine="708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37528D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Основание для проведения: ГКПЗ 2021 года, Лот № 21.000143 «Приобретение бытовой техники».</w:t>
      </w:r>
    </w:p>
    <w:p w14:paraId="42CB30A4" w14:textId="60B4BB01" w:rsidR="00A1113F" w:rsidRDefault="00A1113F" w:rsidP="0037528D">
      <w:pPr>
        <w:spacing w:after="0"/>
        <w:ind w:firstLine="708"/>
        <w:jc w:val="both"/>
        <w:rPr>
          <w:rFonts w:ascii="Times New Roman" w:eastAsia="Times New Roman" w:hAnsi="Times New Roman"/>
          <w:kern w:val="36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343738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Диспенсер для воды</w:t>
      </w:r>
      <w:r w:rsidR="002F4A8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="002F4A82" w:rsidRPr="002F4A8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Hitachi</w:t>
      </w:r>
      <w:proofErr w:type="spellEnd"/>
      <w:r w:rsidR="002F4A82" w:rsidRPr="002F4A82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HWD15000W</w:t>
      </w:r>
      <w:r w:rsidR="00F447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 xml:space="preserve"> (далее – </w:t>
      </w:r>
      <w:r w:rsidR="00B22291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Климатическая техника</w:t>
      </w:r>
      <w:r w:rsidR="00F447B6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)</w:t>
      </w:r>
      <w:r w:rsidR="006734EA">
        <w:rPr>
          <w:rFonts w:ascii="Times New Roman" w:eastAsia="Times New Roman" w:hAnsi="Times New Roman"/>
          <w:kern w:val="36"/>
          <w:sz w:val="24"/>
          <w:szCs w:val="24"/>
          <w:lang w:eastAsia="ru-RU"/>
        </w:rPr>
        <w:t>.</w:t>
      </w:r>
    </w:p>
    <w:p w14:paraId="3AA46CD6" w14:textId="192DD7CF" w:rsidR="009B4B58" w:rsidRPr="00E40D54" w:rsidRDefault="009B4B58" w:rsidP="0037528D">
      <w:pPr>
        <w:pStyle w:val="1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7C2554">
        <w:rPr>
          <w:b w:val="0"/>
          <w:bCs w:val="0"/>
          <w:color w:val="000000" w:themeColor="text1"/>
          <w:sz w:val="24"/>
          <w:szCs w:val="24"/>
        </w:rPr>
        <w:t>17 686,55</w:t>
      </w:r>
      <w:r>
        <w:rPr>
          <w:b w:val="0"/>
          <w:bCs w:val="0"/>
          <w:color w:val="000000" w:themeColor="text1"/>
          <w:sz w:val="24"/>
          <w:szCs w:val="24"/>
        </w:rPr>
        <w:t xml:space="preserve"> (</w:t>
      </w:r>
      <w:r w:rsidR="007C2554">
        <w:rPr>
          <w:b w:val="0"/>
          <w:bCs w:val="0"/>
          <w:color w:val="000000" w:themeColor="text1"/>
          <w:sz w:val="24"/>
          <w:szCs w:val="24"/>
        </w:rPr>
        <w:t>семнадцать тысяч шестьсот восемьдесят шесть</w:t>
      </w:r>
      <w:r>
        <w:rPr>
          <w:b w:val="0"/>
          <w:bCs w:val="0"/>
          <w:color w:val="000000" w:themeColor="text1"/>
          <w:sz w:val="24"/>
          <w:szCs w:val="24"/>
        </w:rPr>
        <w:t xml:space="preserve"> сомони, 5</w:t>
      </w:r>
      <w:r w:rsidR="007C2554">
        <w:rPr>
          <w:b w:val="0"/>
          <w:bCs w:val="0"/>
          <w:color w:val="000000" w:themeColor="text1"/>
          <w:sz w:val="24"/>
          <w:szCs w:val="24"/>
        </w:rPr>
        <w:t>5</w:t>
      </w:r>
      <w:r>
        <w:rPr>
          <w:b w:val="0"/>
          <w:bCs w:val="0"/>
          <w:color w:val="000000" w:themeColor="text1"/>
          <w:sz w:val="24"/>
          <w:szCs w:val="24"/>
        </w:rPr>
        <w:t xml:space="preserve"> дирам).</w:t>
      </w:r>
    </w:p>
    <w:p w14:paraId="4BB94676" w14:textId="03BB1CE8" w:rsidR="006734EA" w:rsidRPr="001E2130" w:rsidRDefault="006734EA" w:rsidP="00150855">
      <w:pPr>
        <w:spacing w:after="0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0815D28E" w14:textId="77777777" w:rsidR="00A1113F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83B564C" w14:textId="1A06FC5F" w:rsidR="00385368" w:rsidRPr="006347A9" w:rsidRDefault="00385368" w:rsidP="00385368">
      <w:pPr>
        <w:jc w:val="center"/>
        <w:rPr>
          <w:rFonts w:ascii="Times New Roman" w:hAnsi="Times New Roman"/>
          <w:b/>
          <w:sz w:val="24"/>
          <w:szCs w:val="24"/>
        </w:rPr>
      </w:pPr>
      <w:r w:rsidRPr="006347A9">
        <w:rPr>
          <w:rFonts w:ascii="Times New Roman" w:hAnsi="Times New Roman"/>
          <w:b/>
          <w:sz w:val="24"/>
        </w:rPr>
        <w:t xml:space="preserve">Заказ на поставку </w:t>
      </w:r>
      <w:r w:rsidR="000A6E14">
        <w:rPr>
          <w:rFonts w:ascii="Times New Roman" w:hAnsi="Times New Roman"/>
          <w:b/>
          <w:sz w:val="24"/>
        </w:rPr>
        <w:t>д</w:t>
      </w:r>
      <w:r w:rsidR="00343738" w:rsidRPr="006347A9">
        <w:rPr>
          <w:rFonts w:ascii="Times New Roman" w:hAnsi="Times New Roman"/>
          <w:b/>
          <w:sz w:val="24"/>
          <w:szCs w:val="24"/>
        </w:rPr>
        <w:t>испенсер</w:t>
      </w:r>
      <w:r w:rsidR="00F447B6">
        <w:rPr>
          <w:rFonts w:ascii="Times New Roman" w:hAnsi="Times New Roman"/>
          <w:b/>
          <w:sz w:val="24"/>
          <w:szCs w:val="24"/>
        </w:rPr>
        <w:t>а</w:t>
      </w:r>
      <w:r w:rsidR="00343738" w:rsidRPr="006347A9"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Hlk37931523"/>
      <w:proofErr w:type="spellStart"/>
      <w:r w:rsidR="00343738" w:rsidRPr="006347A9">
        <w:rPr>
          <w:rFonts w:ascii="Times New Roman" w:hAnsi="Times New Roman"/>
          <w:b/>
          <w:sz w:val="24"/>
          <w:szCs w:val="24"/>
        </w:rPr>
        <w:t>Hitachi</w:t>
      </w:r>
      <w:bookmarkEnd w:id="0"/>
      <w:proofErr w:type="spellEnd"/>
      <w:r w:rsidR="00343738" w:rsidRPr="006347A9">
        <w:rPr>
          <w:rFonts w:ascii="Times New Roman" w:hAnsi="Times New Roman"/>
          <w:b/>
          <w:sz w:val="24"/>
          <w:szCs w:val="24"/>
        </w:rPr>
        <w:t xml:space="preserve"> HWD15000W</w:t>
      </w:r>
      <w:r w:rsidR="005D6FE6" w:rsidRPr="006347A9">
        <w:rPr>
          <w:rFonts w:ascii="Times New Roman" w:hAnsi="Times New Roman"/>
          <w:b/>
          <w:sz w:val="24"/>
          <w:szCs w:val="24"/>
        </w:rPr>
        <w:t xml:space="preserve"> (Аппарат для нагрева и охлаждения питьевой бутилированной воды, напольный)</w:t>
      </w:r>
    </w:p>
    <w:p w14:paraId="276A6ABE" w14:textId="772307DB" w:rsidR="00700755" w:rsidRPr="00771159" w:rsidRDefault="0022703A" w:rsidP="00771159">
      <w:pPr>
        <w:pStyle w:val="a7"/>
        <w:numPr>
          <w:ilvl w:val="0"/>
          <w:numId w:val="16"/>
        </w:numPr>
        <w:jc w:val="both"/>
        <w:rPr>
          <w:rFonts w:ascii="Times New Roman" w:hAnsi="Times New Roman"/>
          <w:i/>
          <w:sz w:val="24"/>
          <w:szCs w:val="24"/>
        </w:rPr>
      </w:pPr>
      <w:r w:rsidRPr="00771159">
        <w:rPr>
          <w:rFonts w:ascii="Times New Roman" w:hAnsi="Times New Roman"/>
          <w:b/>
          <w:sz w:val="24"/>
          <w:szCs w:val="24"/>
        </w:rPr>
        <w:t>О</w:t>
      </w:r>
      <w:r w:rsidR="00A1113F" w:rsidRPr="00771159">
        <w:rPr>
          <w:rFonts w:ascii="Times New Roman" w:hAnsi="Times New Roman"/>
          <w:b/>
          <w:sz w:val="24"/>
          <w:szCs w:val="24"/>
        </w:rPr>
        <w:t>бщие требования</w:t>
      </w:r>
    </w:p>
    <w:p w14:paraId="12CF334E" w14:textId="77777777" w:rsidR="006347A9" w:rsidRPr="006347A9" w:rsidRDefault="00A1113F" w:rsidP="000B310B">
      <w:pPr>
        <w:pStyle w:val="a7"/>
        <w:numPr>
          <w:ilvl w:val="0"/>
          <w:numId w:val="13"/>
        </w:num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Страна производитель</w:t>
      </w:r>
      <w:r w:rsidRPr="006347A9">
        <w:rPr>
          <w:rFonts w:ascii="Times New Roman" w:hAnsi="Times New Roman"/>
          <w:sz w:val="24"/>
          <w:szCs w:val="24"/>
        </w:rPr>
        <w:t xml:space="preserve"> –</w:t>
      </w:r>
      <w:r w:rsidR="00343738" w:rsidRPr="006347A9">
        <w:rPr>
          <w:rFonts w:ascii="Times New Roman" w:hAnsi="Times New Roman"/>
          <w:sz w:val="24"/>
          <w:szCs w:val="24"/>
        </w:rPr>
        <w:t xml:space="preserve"> Япония, </w:t>
      </w:r>
      <w:r w:rsidR="006F320F" w:rsidRPr="006347A9">
        <w:rPr>
          <w:rFonts w:ascii="Times New Roman" w:hAnsi="Times New Roman"/>
          <w:sz w:val="24"/>
          <w:szCs w:val="24"/>
        </w:rPr>
        <w:t>Китай</w:t>
      </w:r>
      <w:r w:rsidR="00AF63FF" w:rsidRPr="006347A9">
        <w:rPr>
          <w:rFonts w:ascii="Times New Roman" w:hAnsi="Times New Roman"/>
          <w:sz w:val="24"/>
          <w:szCs w:val="24"/>
        </w:rPr>
        <w:t>.</w:t>
      </w:r>
    </w:p>
    <w:p w14:paraId="0790470C" w14:textId="4754F639" w:rsidR="006347A9" w:rsidRPr="006347A9" w:rsidRDefault="00385368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sz w:val="24"/>
          <w:szCs w:val="24"/>
        </w:rPr>
        <w:t xml:space="preserve"> </w:t>
      </w:r>
      <w:r w:rsidR="00A1113F" w:rsidRPr="006347A9">
        <w:rPr>
          <w:rFonts w:ascii="Times New Roman" w:hAnsi="Times New Roman"/>
          <w:i/>
          <w:sz w:val="24"/>
          <w:szCs w:val="24"/>
        </w:rPr>
        <w:t>Производитель</w:t>
      </w:r>
      <w:r w:rsidR="00A1113F" w:rsidRPr="006347A9">
        <w:rPr>
          <w:rFonts w:ascii="Times New Roman" w:hAnsi="Times New Roman"/>
          <w:sz w:val="24"/>
          <w:szCs w:val="24"/>
        </w:rPr>
        <w:t xml:space="preserve"> –</w:t>
      </w:r>
      <w:r w:rsidR="003C111B" w:rsidRPr="006347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C111B" w:rsidRPr="006347A9">
        <w:rPr>
          <w:rFonts w:ascii="Times New Roman" w:hAnsi="Times New Roman"/>
          <w:sz w:val="24"/>
          <w:szCs w:val="24"/>
        </w:rPr>
        <w:t>Hitachi</w:t>
      </w:r>
      <w:proofErr w:type="spellEnd"/>
      <w:r w:rsidR="006347A9" w:rsidRPr="006347A9">
        <w:rPr>
          <w:rFonts w:ascii="Times New Roman" w:hAnsi="Times New Roman"/>
          <w:sz w:val="24"/>
          <w:szCs w:val="24"/>
        </w:rPr>
        <w:t>.</w:t>
      </w:r>
    </w:p>
    <w:p w14:paraId="01D1929F" w14:textId="79D3A459" w:rsidR="006347A9" w:rsidRPr="006347A9" w:rsidRDefault="00A1113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Количество</w:t>
      </w:r>
      <w:r w:rsidRPr="006347A9">
        <w:rPr>
          <w:rFonts w:ascii="Times New Roman" w:hAnsi="Times New Roman"/>
          <w:sz w:val="24"/>
          <w:szCs w:val="24"/>
        </w:rPr>
        <w:t xml:space="preserve"> –</w:t>
      </w:r>
      <w:r w:rsidRPr="006347A9">
        <w:rPr>
          <w:rFonts w:ascii="Times New Roman" w:hAnsi="Times New Roman"/>
          <w:i/>
          <w:sz w:val="24"/>
          <w:szCs w:val="24"/>
        </w:rPr>
        <w:t xml:space="preserve"> </w:t>
      </w:r>
      <w:r w:rsidR="00E81A9A">
        <w:rPr>
          <w:rFonts w:ascii="Times New Roman" w:hAnsi="Times New Roman"/>
          <w:sz w:val="24"/>
          <w:szCs w:val="24"/>
        </w:rPr>
        <w:t>9</w:t>
      </w:r>
      <w:r w:rsidRPr="006347A9">
        <w:rPr>
          <w:rFonts w:ascii="Times New Roman" w:hAnsi="Times New Roman"/>
          <w:sz w:val="24"/>
          <w:szCs w:val="24"/>
        </w:rPr>
        <w:t xml:space="preserve"> </w:t>
      </w:r>
      <w:r w:rsidR="00E937DD" w:rsidRPr="006347A9">
        <w:rPr>
          <w:rFonts w:ascii="Times New Roman" w:hAnsi="Times New Roman"/>
          <w:sz w:val="24"/>
          <w:szCs w:val="24"/>
        </w:rPr>
        <w:t>шт</w:t>
      </w:r>
      <w:r w:rsidR="00385368" w:rsidRPr="006347A9">
        <w:rPr>
          <w:rFonts w:ascii="Times New Roman" w:hAnsi="Times New Roman"/>
          <w:sz w:val="24"/>
          <w:szCs w:val="24"/>
        </w:rPr>
        <w:t>.</w:t>
      </w:r>
    </w:p>
    <w:p w14:paraId="5C27C6AE" w14:textId="49F34A18" w:rsidR="00C7182E" w:rsidRDefault="00AF63FF" w:rsidP="000B310B">
      <w:pPr>
        <w:numPr>
          <w:ilvl w:val="0"/>
          <w:numId w:val="13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C7182E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F7111">
        <w:rPr>
          <w:rFonts w:ascii="Times New Roman" w:hAnsi="Times New Roman"/>
          <w:sz w:val="24"/>
          <w:szCs w:val="24"/>
        </w:rPr>
        <w:t xml:space="preserve"> – </w:t>
      </w:r>
      <w:r w:rsidR="00C7182E" w:rsidRPr="00C7182E">
        <w:rPr>
          <w:rFonts w:ascii="Times New Roman" w:hAnsi="Times New Roman"/>
          <w:sz w:val="24"/>
          <w:szCs w:val="24"/>
        </w:rPr>
        <w:t xml:space="preserve">Климатическая техника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 </w:t>
      </w:r>
      <w:r w:rsidR="00C7182E" w:rsidRPr="00C7182E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C7182E" w:rsidRPr="00C7182E">
        <w:rPr>
          <w:rFonts w:ascii="Times New Roman" w:hAnsi="Times New Roman"/>
          <w:sz w:val="24"/>
          <w:szCs w:val="24"/>
        </w:rPr>
        <w:t>.</w:t>
      </w:r>
    </w:p>
    <w:p w14:paraId="7E30D96E" w14:textId="5C6D54D4" w:rsidR="006347A9" w:rsidRPr="00C7182E" w:rsidRDefault="007F1935" w:rsidP="000B310B">
      <w:pPr>
        <w:numPr>
          <w:ilvl w:val="0"/>
          <w:numId w:val="13"/>
        </w:num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C7182E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C7182E">
        <w:rPr>
          <w:rFonts w:ascii="Times New Roman" w:hAnsi="Times New Roman"/>
          <w:sz w:val="24"/>
          <w:szCs w:val="24"/>
        </w:rPr>
        <w:t>D</w:t>
      </w:r>
      <w:r w:rsidRPr="00C7182E">
        <w:rPr>
          <w:rFonts w:ascii="Times New Roman" w:hAnsi="Times New Roman"/>
          <w:sz w:val="24"/>
          <w:szCs w:val="24"/>
          <w:lang w:val="en-US"/>
        </w:rPr>
        <w:t>D</w:t>
      </w:r>
      <w:r w:rsidRPr="00C7182E">
        <w:rPr>
          <w:rFonts w:ascii="Times New Roman" w:hAnsi="Times New Roman"/>
          <w:sz w:val="24"/>
          <w:szCs w:val="24"/>
        </w:rPr>
        <w:t>P, РТ, г.</w:t>
      </w:r>
      <w:r w:rsidR="00F77BFF" w:rsidRPr="00C7182E">
        <w:rPr>
          <w:rFonts w:ascii="Times New Roman" w:hAnsi="Times New Roman"/>
          <w:sz w:val="24"/>
          <w:szCs w:val="24"/>
        </w:rPr>
        <w:t> </w:t>
      </w:r>
      <w:r w:rsidRPr="00C7182E">
        <w:rPr>
          <w:rFonts w:ascii="Times New Roman" w:hAnsi="Times New Roman"/>
          <w:sz w:val="24"/>
          <w:szCs w:val="24"/>
        </w:rPr>
        <w:t>Душанбе ул.Айни,48 БЦ «Созидание»</w:t>
      </w:r>
      <w:r w:rsidR="00FD75B6">
        <w:rPr>
          <w:rFonts w:ascii="Times New Roman" w:hAnsi="Times New Roman"/>
          <w:sz w:val="24"/>
          <w:szCs w:val="24"/>
        </w:rPr>
        <w:t xml:space="preserve"> - 3 шт., и </w:t>
      </w:r>
      <w:r w:rsidR="00FD75B6" w:rsidRPr="00BF1305">
        <w:rPr>
          <w:rFonts w:ascii="Times New Roman" w:hAnsi="Times New Roman"/>
          <w:sz w:val="24"/>
          <w:szCs w:val="24"/>
        </w:rPr>
        <w:t>Дангаринский район, посёлок Сангтуда, производственная территория Сангтудинской ГЭС-1</w:t>
      </w:r>
      <w:r w:rsidR="00FD75B6">
        <w:rPr>
          <w:rFonts w:ascii="Times New Roman" w:hAnsi="Times New Roman"/>
          <w:sz w:val="24"/>
          <w:szCs w:val="24"/>
        </w:rPr>
        <w:t xml:space="preserve"> – 6 шт.</w:t>
      </w:r>
      <w:r w:rsidRPr="00C7182E">
        <w:rPr>
          <w:rFonts w:ascii="Times New Roman" w:hAnsi="Times New Roman"/>
          <w:sz w:val="24"/>
          <w:szCs w:val="24"/>
        </w:rPr>
        <w:t>, в соответствии с Инкотермс 2010</w:t>
      </w:r>
      <w:r w:rsidRPr="00C7182E">
        <w:rPr>
          <w:rFonts w:ascii="Times New Roman" w:hAnsi="Times New Roman"/>
          <w:i/>
          <w:sz w:val="24"/>
          <w:szCs w:val="24"/>
        </w:rPr>
        <w:t>.</w:t>
      </w:r>
      <w:r w:rsidR="00DA0A56" w:rsidRPr="00C7182E">
        <w:rPr>
          <w:rFonts w:ascii="Times New Roman" w:hAnsi="Times New Roman"/>
          <w:i/>
          <w:sz w:val="24"/>
          <w:szCs w:val="24"/>
        </w:rPr>
        <w:t xml:space="preserve"> </w:t>
      </w:r>
      <w:r w:rsidR="00DA0A56" w:rsidRPr="00C7182E">
        <w:rPr>
          <w:rFonts w:ascii="Times New Roman" w:hAnsi="Times New Roman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4DFCD15C" w14:textId="53E44738" w:rsidR="00FA243D" w:rsidRPr="00523930" w:rsidRDefault="00AF63FF" w:rsidP="000B310B">
      <w:pPr>
        <w:numPr>
          <w:ilvl w:val="0"/>
          <w:numId w:val="13"/>
        </w:numPr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FA243D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4F7111">
        <w:rPr>
          <w:rFonts w:ascii="Times New Roman" w:hAnsi="Times New Roman"/>
          <w:sz w:val="24"/>
          <w:szCs w:val="24"/>
        </w:rPr>
        <w:t xml:space="preserve"> – </w:t>
      </w:r>
      <w:r w:rsidR="00FA243D" w:rsidRPr="00523930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A243D">
        <w:rPr>
          <w:rFonts w:ascii="Times New Roman" w:hAnsi="Times New Roman"/>
          <w:sz w:val="24"/>
          <w:szCs w:val="24"/>
        </w:rPr>
        <w:t xml:space="preserve">Климатической техники </w:t>
      </w:r>
      <w:r w:rsidR="00FA243D" w:rsidRPr="00523930">
        <w:rPr>
          <w:rFonts w:ascii="Times New Roman" w:hAnsi="Times New Roman"/>
          <w:sz w:val="24"/>
          <w:szCs w:val="24"/>
        </w:rPr>
        <w:t xml:space="preserve">на расчетный счет Поставщика. Полный расчет производится в течение 15 рабочих дней после подписания акта приема-передачи </w:t>
      </w:r>
      <w:r w:rsidR="00FA243D">
        <w:rPr>
          <w:rFonts w:ascii="Times New Roman" w:hAnsi="Times New Roman"/>
          <w:sz w:val="24"/>
          <w:szCs w:val="24"/>
        </w:rPr>
        <w:t>Климатической техники</w:t>
      </w:r>
      <w:r w:rsidR="00FA243D" w:rsidRPr="00523930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A243D" w:rsidRPr="0052393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BAA5C45" w14:textId="2648A3BA" w:rsidR="006347A9" w:rsidRPr="00FA243D" w:rsidRDefault="008A3EBE" w:rsidP="000B310B">
      <w:pPr>
        <w:pStyle w:val="a7"/>
        <w:numPr>
          <w:ilvl w:val="0"/>
          <w:numId w:val="13"/>
        </w:numPr>
        <w:spacing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FA243D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FA243D">
        <w:rPr>
          <w:rFonts w:ascii="Times New Roman" w:hAnsi="Times New Roman"/>
          <w:sz w:val="24"/>
          <w:szCs w:val="24"/>
        </w:rPr>
        <w:t xml:space="preserve"> – </w:t>
      </w:r>
      <w:r w:rsidR="0037528D" w:rsidRPr="0037528D">
        <w:rPr>
          <w:rFonts w:ascii="Times New Roman" w:hAnsi="Times New Roman"/>
          <w:sz w:val="24"/>
          <w:szCs w:val="24"/>
        </w:rPr>
        <w:t>с 19.04.21г по 30.06.21г</w:t>
      </w:r>
      <w:r w:rsidRPr="00FA243D">
        <w:rPr>
          <w:rFonts w:ascii="Times New Roman" w:hAnsi="Times New Roman"/>
          <w:sz w:val="24"/>
          <w:szCs w:val="24"/>
        </w:rPr>
        <w:t>.</w:t>
      </w:r>
    </w:p>
    <w:p w14:paraId="7000B1D4" w14:textId="77777777" w:rsidR="006347A9" w:rsidRPr="006347A9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6347A9">
        <w:rPr>
          <w:rFonts w:ascii="Times New Roman" w:hAnsi="Times New Roman"/>
          <w:sz w:val="24"/>
          <w:szCs w:val="24"/>
        </w:rPr>
        <w:t xml:space="preserve"> - Не требуется.</w:t>
      </w:r>
    </w:p>
    <w:p w14:paraId="4E2F8EA7" w14:textId="0BAC2DB0" w:rsidR="006347A9" w:rsidRPr="006347A9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6347A9">
        <w:rPr>
          <w:rFonts w:ascii="Times New Roman" w:hAnsi="Times New Roman"/>
          <w:sz w:val="24"/>
          <w:szCs w:val="24"/>
        </w:rPr>
        <w:t xml:space="preserve"> – Гарантия</w:t>
      </w:r>
      <w:r w:rsidR="002D242A">
        <w:rPr>
          <w:rFonts w:ascii="Times New Roman" w:hAnsi="Times New Roman"/>
          <w:sz w:val="24"/>
          <w:szCs w:val="24"/>
        </w:rPr>
        <w:t xml:space="preserve"> производителя</w:t>
      </w:r>
      <w:r w:rsidRPr="006347A9">
        <w:rPr>
          <w:rFonts w:ascii="Times New Roman" w:hAnsi="Times New Roman"/>
          <w:sz w:val="24"/>
          <w:szCs w:val="24"/>
        </w:rPr>
        <w:t xml:space="preserve"> 12 месяцев со дня покупки </w:t>
      </w:r>
      <w:r w:rsidR="002D242A">
        <w:rPr>
          <w:rFonts w:ascii="Times New Roman" w:hAnsi="Times New Roman"/>
          <w:sz w:val="24"/>
          <w:szCs w:val="24"/>
        </w:rPr>
        <w:t>Климатической техники</w:t>
      </w:r>
      <w:r w:rsidR="00F447B6">
        <w:rPr>
          <w:rFonts w:ascii="Times New Roman" w:hAnsi="Times New Roman"/>
          <w:sz w:val="24"/>
          <w:szCs w:val="24"/>
        </w:rPr>
        <w:t>.</w:t>
      </w:r>
      <w:r w:rsidRPr="006347A9">
        <w:rPr>
          <w:rFonts w:ascii="Times New Roman" w:hAnsi="Times New Roman"/>
          <w:sz w:val="24"/>
          <w:szCs w:val="24"/>
        </w:rPr>
        <w:t xml:space="preserve"> 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Поставщик берет на себя обязательства в течение гарантийного срока обеспечить бесплатное 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0B310B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описанием производителя </w:t>
      </w:r>
      <w:r w:rsidR="008F3CB9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8F3CB9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F63632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>, Поставщик за свой счет заменяет некачественн</w:t>
      </w:r>
      <w:r w:rsidR="006347A9" w:rsidRPr="006347A9">
        <w:rPr>
          <w:rFonts w:ascii="Times New Roman" w:hAnsi="Times New Roman"/>
          <w:color w:val="000000" w:themeColor="text1"/>
          <w:sz w:val="24"/>
          <w:szCs w:val="24"/>
        </w:rPr>
        <w:t>ую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3632">
        <w:rPr>
          <w:rFonts w:ascii="Times New Roman" w:hAnsi="Times New Roman"/>
          <w:color w:val="000000" w:themeColor="text1"/>
          <w:sz w:val="24"/>
          <w:szCs w:val="24"/>
        </w:rPr>
        <w:t>Климатическую технику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 качественн</w:t>
      </w:r>
      <w:r w:rsidR="006347A9" w:rsidRPr="006347A9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 xml:space="preserve">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F63632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8A3EBE" w:rsidRPr="006347A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F165C38" w14:textId="77777777" w:rsidR="006347A9" w:rsidRPr="006347A9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347A9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0DD3003E" w14:textId="21777209" w:rsidR="006347A9" w:rsidRPr="006347A9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6347A9">
        <w:rPr>
          <w:rFonts w:ascii="Times New Roman" w:hAnsi="Times New Roman"/>
          <w:sz w:val="24"/>
          <w:szCs w:val="24"/>
        </w:rPr>
        <w:t xml:space="preserve"> -</w:t>
      </w:r>
      <w:r w:rsidRPr="006347A9">
        <w:rPr>
          <w:rFonts w:ascii="Times New Roman" w:hAnsi="Times New Roman"/>
          <w:i/>
          <w:sz w:val="24"/>
          <w:szCs w:val="24"/>
        </w:rPr>
        <w:t xml:space="preserve"> </w:t>
      </w:r>
      <w:r w:rsidRPr="006347A9">
        <w:rPr>
          <w:rFonts w:ascii="Times New Roman" w:hAnsi="Times New Roman"/>
          <w:sz w:val="24"/>
          <w:szCs w:val="24"/>
        </w:rPr>
        <w:t>Инструкция (руководство) по эксплуатации на русском языке</w:t>
      </w:r>
      <w:r w:rsidR="002A09A9">
        <w:rPr>
          <w:rFonts w:ascii="Times New Roman" w:hAnsi="Times New Roman"/>
          <w:sz w:val="24"/>
          <w:szCs w:val="24"/>
        </w:rPr>
        <w:t xml:space="preserve"> и</w:t>
      </w:r>
      <w:r w:rsidRPr="006347A9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428B7D6E" w14:textId="77777777" w:rsidR="006347A9" w:rsidRPr="006347A9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6347A9">
        <w:rPr>
          <w:rFonts w:ascii="Times New Roman" w:hAnsi="Times New Roman"/>
          <w:sz w:val="24"/>
          <w:szCs w:val="24"/>
        </w:rPr>
        <w:t xml:space="preserve"> –</w:t>
      </w:r>
      <w:r w:rsidRPr="006347A9">
        <w:rPr>
          <w:rFonts w:ascii="Times New Roman" w:hAnsi="Times New Roman"/>
          <w:i/>
          <w:sz w:val="24"/>
          <w:szCs w:val="24"/>
        </w:rPr>
        <w:t xml:space="preserve"> </w:t>
      </w:r>
      <w:r w:rsidRPr="006347A9">
        <w:rPr>
          <w:rFonts w:ascii="Times New Roman" w:hAnsi="Times New Roman"/>
          <w:sz w:val="24"/>
          <w:szCs w:val="24"/>
        </w:rPr>
        <w:t>Отсутствуют.</w:t>
      </w:r>
    </w:p>
    <w:p w14:paraId="66A2499C" w14:textId="7C57CA7C" w:rsidR="00A1113F" w:rsidRDefault="00AF63FF" w:rsidP="000B310B">
      <w:pPr>
        <w:pStyle w:val="a7"/>
        <w:numPr>
          <w:ilvl w:val="0"/>
          <w:numId w:val="13"/>
        </w:numPr>
        <w:spacing w:before="160" w:after="0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6347A9">
        <w:rPr>
          <w:rFonts w:ascii="Times New Roman" w:hAnsi="Times New Roman"/>
          <w:sz w:val="24"/>
          <w:szCs w:val="24"/>
        </w:rPr>
        <w:t xml:space="preserve"> </w:t>
      </w:r>
      <w:r w:rsidRPr="006347A9"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bookmarkStart w:id="1" w:name="_Hlk37428348"/>
      <w:r w:rsidRPr="006347A9">
        <w:rPr>
          <w:rFonts w:ascii="Times New Roman" w:hAnsi="Times New Roman"/>
          <w:sz w:val="24"/>
          <w:szCs w:val="24"/>
        </w:rPr>
        <w:t>Отсутствуют</w:t>
      </w:r>
      <w:bookmarkEnd w:id="1"/>
      <w:r w:rsidRPr="006347A9">
        <w:rPr>
          <w:rFonts w:ascii="Times New Roman" w:hAnsi="Times New Roman"/>
          <w:i/>
          <w:sz w:val="24"/>
          <w:szCs w:val="24"/>
        </w:rPr>
        <w:t>.</w:t>
      </w:r>
    </w:p>
    <w:p w14:paraId="0F792C7A" w14:textId="77777777" w:rsidR="006347A9" w:rsidRPr="006347A9" w:rsidRDefault="006347A9" w:rsidP="000B310B">
      <w:pPr>
        <w:spacing w:before="160" w:after="0"/>
        <w:jc w:val="both"/>
        <w:rPr>
          <w:rFonts w:ascii="Times New Roman" w:hAnsi="Times New Roman"/>
          <w:i/>
          <w:sz w:val="24"/>
          <w:szCs w:val="24"/>
        </w:rPr>
      </w:pPr>
    </w:p>
    <w:p w14:paraId="7AEEDBC1" w14:textId="77777777" w:rsidR="000F48F4" w:rsidRDefault="00A1113F" w:rsidP="00EC32EA">
      <w:pPr>
        <w:pStyle w:val="a7"/>
        <w:numPr>
          <w:ilvl w:val="1"/>
          <w:numId w:val="2"/>
        </w:numPr>
        <w:tabs>
          <w:tab w:val="clear" w:pos="1440"/>
          <w:tab w:val="left" w:pos="851"/>
        </w:tabs>
        <w:spacing w:before="16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38536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7FFD5953" w14:textId="77777777" w:rsidR="00DE3512" w:rsidRDefault="00DE3512" w:rsidP="00DE3512">
      <w:pPr>
        <w:pStyle w:val="a7"/>
        <w:spacing w:before="16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8718582" w14:textId="52ED8F29" w:rsidR="00B675CA" w:rsidRDefault="00B675CA" w:rsidP="00EB71EC">
      <w:pPr>
        <w:pStyle w:val="a7"/>
        <w:tabs>
          <w:tab w:val="num" w:pos="426"/>
          <w:tab w:val="left" w:pos="709"/>
          <w:tab w:val="left" w:pos="851"/>
        </w:tabs>
        <w:spacing w:before="160" w:after="160" w:line="240" w:lineRule="auto"/>
        <w:ind w:hanging="29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E3512">
        <w:rPr>
          <w:rFonts w:ascii="Times New Roman" w:hAnsi="Times New Roman"/>
          <w:sz w:val="24"/>
          <w:szCs w:val="24"/>
        </w:rPr>
        <w:t>2.1</w:t>
      </w:r>
      <w:r w:rsidRPr="00385368">
        <w:rPr>
          <w:rFonts w:ascii="Times New Roman" w:hAnsi="Times New Roman"/>
          <w:b/>
          <w:sz w:val="24"/>
          <w:szCs w:val="24"/>
        </w:rPr>
        <w:t xml:space="preserve"> </w:t>
      </w:r>
      <w:r w:rsidR="00DE3512">
        <w:rPr>
          <w:rFonts w:ascii="Times New Roman" w:hAnsi="Times New Roman"/>
          <w:b/>
          <w:sz w:val="24"/>
          <w:szCs w:val="24"/>
        </w:rPr>
        <w:tab/>
      </w:r>
      <w:r w:rsidRPr="00385368">
        <w:rPr>
          <w:rFonts w:ascii="Times New Roman" w:hAnsi="Times New Roman"/>
          <w:b/>
          <w:sz w:val="24"/>
          <w:szCs w:val="24"/>
        </w:rPr>
        <w:t>Общие требования: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969"/>
      </w:tblGrid>
      <w:tr w:rsidR="006347A9" w14:paraId="214C085F" w14:textId="77777777" w:rsidTr="00A24B84">
        <w:tc>
          <w:tcPr>
            <w:tcW w:w="3510" w:type="dxa"/>
            <w:vAlign w:val="center"/>
          </w:tcPr>
          <w:p w14:paraId="259A30A2" w14:textId="71A9D141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Мощность:</w:t>
            </w:r>
          </w:p>
        </w:tc>
        <w:tc>
          <w:tcPr>
            <w:tcW w:w="3969" w:type="dxa"/>
            <w:vAlign w:val="center"/>
          </w:tcPr>
          <w:p w14:paraId="2748720C" w14:textId="069918DE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660 Вт.</w:t>
            </w:r>
          </w:p>
        </w:tc>
      </w:tr>
      <w:tr w:rsidR="006347A9" w14:paraId="0EB3A786" w14:textId="77777777" w:rsidTr="00A24B84">
        <w:tc>
          <w:tcPr>
            <w:tcW w:w="3510" w:type="dxa"/>
            <w:vAlign w:val="center"/>
          </w:tcPr>
          <w:p w14:paraId="7CE9E3B6" w14:textId="6031841E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Объем:</w:t>
            </w:r>
          </w:p>
        </w:tc>
        <w:tc>
          <w:tcPr>
            <w:tcW w:w="3969" w:type="dxa"/>
            <w:vAlign w:val="center"/>
          </w:tcPr>
          <w:p w14:paraId="33D1B258" w14:textId="3587C079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20 литров</w:t>
            </w:r>
          </w:p>
        </w:tc>
      </w:tr>
      <w:tr w:rsidR="006347A9" w14:paraId="4EE31564" w14:textId="77777777" w:rsidTr="00A24B84">
        <w:tc>
          <w:tcPr>
            <w:tcW w:w="3510" w:type="dxa"/>
            <w:vAlign w:val="center"/>
          </w:tcPr>
          <w:p w14:paraId="1D2E7315" w14:textId="0DABD826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Тип температуры:</w:t>
            </w:r>
          </w:p>
        </w:tc>
        <w:tc>
          <w:tcPr>
            <w:tcW w:w="3969" w:type="dxa"/>
            <w:vAlign w:val="center"/>
          </w:tcPr>
          <w:p w14:paraId="1A01B756" w14:textId="1622805F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Горячая, холодная, нормальная.</w:t>
            </w:r>
          </w:p>
        </w:tc>
      </w:tr>
      <w:tr w:rsidR="006347A9" w14:paraId="22B7AE48" w14:textId="77777777" w:rsidTr="00A24B84">
        <w:tc>
          <w:tcPr>
            <w:tcW w:w="3510" w:type="dxa"/>
            <w:vAlign w:val="center"/>
          </w:tcPr>
          <w:p w14:paraId="78B86B2D" w14:textId="5BDAF6E3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 w:rsidRPr="00A60DDF"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Цвет</w:t>
            </w:r>
            <w:r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3969" w:type="dxa"/>
            <w:vAlign w:val="center"/>
          </w:tcPr>
          <w:p w14:paraId="55F492FC" w14:textId="0E0CA911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Белый, черный</w:t>
            </w:r>
          </w:p>
        </w:tc>
      </w:tr>
      <w:tr w:rsidR="006347A9" w14:paraId="488EAB43" w14:textId="77777777" w:rsidTr="00A24B84">
        <w:tc>
          <w:tcPr>
            <w:tcW w:w="3510" w:type="dxa"/>
            <w:vAlign w:val="center"/>
          </w:tcPr>
          <w:p w14:paraId="7BA5C6BC" w14:textId="3E79EA54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Вес:</w:t>
            </w:r>
          </w:p>
        </w:tc>
        <w:tc>
          <w:tcPr>
            <w:tcW w:w="3969" w:type="dxa"/>
            <w:vAlign w:val="center"/>
          </w:tcPr>
          <w:p w14:paraId="21C61E8C" w14:textId="295AB2E3" w:rsidR="006347A9" w:rsidRDefault="006347A9" w:rsidP="00A24B84">
            <w:pPr>
              <w:pStyle w:val="a7"/>
              <w:ind w:left="0"/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  <w:t>15,3 кг</w:t>
            </w:r>
          </w:p>
        </w:tc>
      </w:tr>
      <w:tr w:rsidR="006347A9" w14:paraId="5C51473D" w14:textId="77777777" w:rsidTr="00A24B84">
        <w:tc>
          <w:tcPr>
            <w:tcW w:w="7479" w:type="dxa"/>
            <w:gridSpan w:val="2"/>
            <w:vAlign w:val="center"/>
          </w:tcPr>
          <w:p w14:paraId="6D0E654E" w14:textId="39AAA322" w:rsidR="006347A9" w:rsidRDefault="006347A9" w:rsidP="00A24B84">
            <w:pPr>
              <w:rPr>
                <w:rFonts w:ascii="Times New Roman" w:hAnsi="Times New Roman"/>
                <w:color w:val="20202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F57905">
              <w:rPr>
                <w:rFonts w:ascii="Times New Roman" w:hAnsi="Times New Roman"/>
                <w:sz w:val="24"/>
                <w:szCs w:val="24"/>
              </w:rPr>
              <w:t>о шкафчиком холодильником (</w:t>
            </w:r>
            <w:proofErr w:type="spellStart"/>
            <w:r w:rsidRPr="00F57905">
              <w:rPr>
                <w:rFonts w:ascii="Times New Roman" w:hAnsi="Times New Roman"/>
                <w:sz w:val="24"/>
                <w:szCs w:val="24"/>
              </w:rPr>
              <w:t>фреоновое</w:t>
            </w:r>
            <w:proofErr w:type="spellEnd"/>
            <w:r w:rsidRPr="00F57905">
              <w:rPr>
                <w:rFonts w:ascii="Times New Roman" w:hAnsi="Times New Roman"/>
                <w:sz w:val="24"/>
                <w:szCs w:val="24"/>
              </w:rPr>
              <w:t xml:space="preserve"> охлаждение).</w:t>
            </w:r>
          </w:p>
        </w:tc>
      </w:tr>
    </w:tbl>
    <w:p w14:paraId="761B9295" w14:textId="721BAB99" w:rsidR="000F45CE" w:rsidRPr="001775BB" w:rsidRDefault="000F45CE" w:rsidP="005A16ED">
      <w:pPr>
        <w:pStyle w:val="a7"/>
        <w:spacing w:after="0" w:line="240" w:lineRule="auto"/>
        <w:ind w:left="0"/>
        <w:contextualSpacing w:val="0"/>
        <w:rPr>
          <w:rFonts w:ascii="Times New Roman" w:hAnsi="Times New Roman"/>
          <w:b/>
          <w:sz w:val="24"/>
          <w:szCs w:val="24"/>
        </w:rPr>
      </w:pPr>
    </w:p>
    <w:p w14:paraId="4F983964" w14:textId="5A2F3757" w:rsidR="006347A9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6347A9">
        <w:rPr>
          <w:rFonts w:ascii="Times New Roman" w:hAnsi="Times New Roman"/>
          <w:sz w:val="24"/>
          <w:szCs w:val="24"/>
        </w:rPr>
        <w:t xml:space="preserve"> – Поставляем</w:t>
      </w:r>
      <w:r w:rsidR="00D8602D">
        <w:rPr>
          <w:rFonts w:ascii="Times New Roman" w:hAnsi="Times New Roman"/>
          <w:sz w:val="24"/>
          <w:szCs w:val="24"/>
        </w:rPr>
        <w:t>ая</w:t>
      </w:r>
      <w:r w:rsidR="00F447B6">
        <w:rPr>
          <w:rFonts w:ascii="Times New Roman" w:hAnsi="Times New Roman"/>
          <w:sz w:val="24"/>
          <w:szCs w:val="24"/>
        </w:rPr>
        <w:t xml:space="preserve"> </w:t>
      </w:r>
      <w:r w:rsidR="00D8602D">
        <w:rPr>
          <w:rFonts w:ascii="Times New Roman" w:hAnsi="Times New Roman"/>
          <w:sz w:val="24"/>
          <w:szCs w:val="24"/>
        </w:rPr>
        <w:t>Климатическая техника</w:t>
      </w:r>
      <w:r w:rsidRPr="006347A9">
        <w:rPr>
          <w:rFonts w:ascii="Times New Roman" w:hAnsi="Times New Roman"/>
          <w:sz w:val="24"/>
          <w:szCs w:val="24"/>
        </w:rPr>
        <w:t xml:space="preserve"> долж</w:t>
      </w:r>
      <w:r w:rsidR="00F447B6">
        <w:rPr>
          <w:rFonts w:ascii="Times New Roman" w:hAnsi="Times New Roman"/>
          <w:sz w:val="24"/>
          <w:szCs w:val="24"/>
        </w:rPr>
        <w:t>н</w:t>
      </w:r>
      <w:r w:rsidR="00D8602D">
        <w:rPr>
          <w:rFonts w:ascii="Times New Roman" w:hAnsi="Times New Roman"/>
          <w:sz w:val="24"/>
          <w:szCs w:val="24"/>
        </w:rPr>
        <w:t>а</w:t>
      </w:r>
      <w:r w:rsidRPr="006347A9">
        <w:rPr>
          <w:rFonts w:ascii="Times New Roman" w:hAnsi="Times New Roman"/>
          <w:sz w:val="24"/>
          <w:szCs w:val="24"/>
        </w:rPr>
        <w:t xml:space="preserve"> быть нов</w:t>
      </w:r>
      <w:r w:rsidR="00D8602D">
        <w:rPr>
          <w:rFonts w:ascii="Times New Roman" w:hAnsi="Times New Roman"/>
          <w:sz w:val="24"/>
          <w:szCs w:val="24"/>
        </w:rPr>
        <w:t>ой</w:t>
      </w:r>
      <w:r w:rsidRPr="006347A9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D8602D">
        <w:rPr>
          <w:rFonts w:ascii="Times New Roman" w:hAnsi="Times New Roman"/>
          <w:sz w:val="24"/>
          <w:szCs w:val="24"/>
        </w:rPr>
        <w:t>ой</w:t>
      </w:r>
      <w:r w:rsidRPr="006347A9">
        <w:rPr>
          <w:rFonts w:ascii="Times New Roman" w:hAnsi="Times New Roman"/>
          <w:sz w:val="24"/>
          <w:szCs w:val="24"/>
        </w:rPr>
        <w:t>.</w:t>
      </w:r>
    </w:p>
    <w:p w14:paraId="34A4B9C4" w14:textId="77777777" w:rsidR="006347A9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347A9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6347A9">
        <w:rPr>
          <w:rFonts w:ascii="Times New Roman" w:hAnsi="Times New Roman"/>
          <w:sz w:val="24"/>
          <w:szCs w:val="24"/>
        </w:rPr>
        <w:t xml:space="preserve"> – Согласно Пункту 2.1.</w:t>
      </w:r>
    </w:p>
    <w:p w14:paraId="1D10A697" w14:textId="77777777" w:rsidR="00FE7323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323">
        <w:rPr>
          <w:rFonts w:ascii="Times New Roman" w:hAnsi="Times New Roman"/>
          <w:sz w:val="24"/>
          <w:szCs w:val="24"/>
        </w:rPr>
        <w:t xml:space="preserve"> </w:t>
      </w:r>
      <w:r w:rsidRPr="00FE7323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Pr="00FE7323">
        <w:rPr>
          <w:rFonts w:ascii="Times New Roman" w:hAnsi="Times New Roman"/>
          <w:sz w:val="24"/>
          <w:szCs w:val="24"/>
        </w:rPr>
        <w:t xml:space="preserve">– </w:t>
      </w:r>
      <w:r w:rsidR="00110D86" w:rsidRPr="00FE7323">
        <w:rPr>
          <w:rFonts w:ascii="Times New Roman" w:hAnsi="Times New Roman"/>
          <w:sz w:val="24"/>
          <w:szCs w:val="24"/>
        </w:rPr>
        <w:t xml:space="preserve">Устройство, </w:t>
      </w:r>
      <w:r w:rsidR="00C16F49" w:rsidRPr="00FE7323">
        <w:rPr>
          <w:rFonts w:ascii="Times New Roman" w:hAnsi="Times New Roman"/>
          <w:sz w:val="24"/>
          <w:szCs w:val="24"/>
        </w:rPr>
        <w:t>для</w:t>
      </w:r>
      <w:r w:rsidR="00110D86" w:rsidRPr="00FE7323">
        <w:rPr>
          <w:rFonts w:ascii="Times New Roman" w:hAnsi="Times New Roman"/>
          <w:sz w:val="24"/>
          <w:szCs w:val="24"/>
        </w:rPr>
        <w:t xml:space="preserve"> нагрева или охлаждения воды,</w:t>
      </w:r>
      <w:r w:rsidR="00C16F49" w:rsidRPr="00FE7323">
        <w:rPr>
          <w:rFonts w:ascii="Times New Roman" w:hAnsi="Times New Roman"/>
          <w:sz w:val="24"/>
          <w:szCs w:val="24"/>
        </w:rPr>
        <w:t xml:space="preserve"> дл</w:t>
      </w:r>
      <w:r w:rsidR="00110D86" w:rsidRPr="00FE7323">
        <w:rPr>
          <w:rFonts w:ascii="Times New Roman" w:hAnsi="Times New Roman"/>
          <w:sz w:val="24"/>
          <w:szCs w:val="24"/>
        </w:rPr>
        <w:t>я последующе</w:t>
      </w:r>
      <w:r w:rsidR="00C16F49" w:rsidRPr="00FE7323">
        <w:rPr>
          <w:rFonts w:ascii="Times New Roman" w:hAnsi="Times New Roman"/>
          <w:sz w:val="24"/>
          <w:szCs w:val="24"/>
        </w:rPr>
        <w:t>го потребления.</w:t>
      </w:r>
    </w:p>
    <w:p w14:paraId="1A512544" w14:textId="77777777" w:rsidR="00FE7323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323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FE7323">
        <w:rPr>
          <w:rFonts w:ascii="Times New Roman" w:hAnsi="Times New Roman"/>
          <w:sz w:val="24"/>
          <w:szCs w:val="24"/>
        </w:rPr>
        <w:t xml:space="preserve"> – Базовая комплектация.</w:t>
      </w:r>
    </w:p>
    <w:p w14:paraId="613EECF7" w14:textId="77777777" w:rsidR="00FE7323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323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FE7323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7AC9A82" w14:textId="338E29FC" w:rsidR="000F45CE" w:rsidRPr="00FE7323" w:rsidRDefault="000F45CE" w:rsidP="000B310B">
      <w:pPr>
        <w:pStyle w:val="a7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FE7323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FE7323">
        <w:rPr>
          <w:rFonts w:ascii="Times New Roman" w:hAnsi="Times New Roman"/>
          <w:sz w:val="24"/>
          <w:szCs w:val="24"/>
        </w:rPr>
        <w:t xml:space="preserve"> – </w:t>
      </w:r>
      <w:r w:rsidR="00EC32EA">
        <w:rPr>
          <w:rFonts w:ascii="Times New Roman" w:hAnsi="Times New Roman"/>
          <w:sz w:val="24"/>
          <w:szCs w:val="24"/>
        </w:rPr>
        <w:t>Климатическая техника</w:t>
      </w:r>
      <w:r w:rsidRPr="00FE7323">
        <w:rPr>
          <w:rFonts w:ascii="Times New Roman" w:hAnsi="Times New Roman"/>
          <w:sz w:val="24"/>
          <w:szCs w:val="24"/>
        </w:rPr>
        <w:t xml:space="preserve"> долж</w:t>
      </w:r>
      <w:r w:rsidR="00F447B6">
        <w:rPr>
          <w:rFonts w:ascii="Times New Roman" w:hAnsi="Times New Roman"/>
          <w:sz w:val="24"/>
          <w:szCs w:val="24"/>
        </w:rPr>
        <w:t>н</w:t>
      </w:r>
      <w:r w:rsidR="00EC32EA">
        <w:rPr>
          <w:rFonts w:ascii="Times New Roman" w:hAnsi="Times New Roman"/>
          <w:sz w:val="24"/>
          <w:szCs w:val="24"/>
        </w:rPr>
        <w:t>а</w:t>
      </w:r>
      <w:r w:rsidRPr="00FE7323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165D0A">
        <w:rPr>
          <w:rFonts w:ascii="Times New Roman" w:hAnsi="Times New Roman"/>
          <w:sz w:val="24"/>
          <w:szCs w:val="24"/>
        </w:rPr>
        <w:t>е</w:t>
      </w:r>
      <w:r w:rsidRPr="00FE7323">
        <w:rPr>
          <w:rFonts w:ascii="Times New Roman" w:hAnsi="Times New Roman"/>
          <w:sz w:val="24"/>
          <w:szCs w:val="24"/>
        </w:rPr>
        <w:t xml:space="preserve"> качество.</w:t>
      </w:r>
    </w:p>
    <w:p w14:paraId="6FA2A651" w14:textId="549A0EB0" w:rsidR="00950808" w:rsidRPr="00572EB6" w:rsidRDefault="00950808" w:rsidP="00EC32EA">
      <w:pPr>
        <w:pStyle w:val="a7"/>
        <w:numPr>
          <w:ilvl w:val="1"/>
          <w:numId w:val="2"/>
        </w:numPr>
        <w:tabs>
          <w:tab w:val="clear" w:pos="1440"/>
          <w:tab w:val="left" w:pos="709"/>
        </w:tabs>
        <w:spacing w:before="160" w:after="0"/>
        <w:ind w:left="0" w:firstLine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122EAC" w:rsidRPr="00122EAC">
        <w:rPr>
          <w:rFonts w:ascii="Times New Roman" w:hAnsi="Times New Roman"/>
          <w:sz w:val="24"/>
          <w:szCs w:val="24"/>
        </w:rPr>
        <w:t>Аналог допускается без изменения качественных и функциональных характеристик, одного ценового сегмента.</w:t>
      </w:r>
      <w:bookmarkStart w:id="2" w:name="_GoBack"/>
      <w:bookmarkEnd w:id="2"/>
    </w:p>
    <w:p w14:paraId="4DD35707" w14:textId="77777777" w:rsidR="00950808" w:rsidRPr="000C27D7" w:rsidRDefault="00950808" w:rsidP="00EC32EA">
      <w:pPr>
        <w:pStyle w:val="a7"/>
        <w:numPr>
          <w:ilvl w:val="1"/>
          <w:numId w:val="2"/>
        </w:numPr>
        <w:tabs>
          <w:tab w:val="clear" w:pos="1440"/>
        </w:tabs>
        <w:spacing w:before="160" w:after="0"/>
        <w:ind w:left="0" w:firstLine="426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C27D7"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Участнику закупки </w:t>
      </w:r>
      <w:r w:rsidRPr="000C27D7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0C27D7">
        <w:rPr>
          <w:rFonts w:ascii="Times New Roman" w:hAnsi="Times New Roman"/>
          <w:b/>
          <w:sz w:val="24"/>
          <w:szCs w:val="24"/>
        </w:rPr>
        <w:t>:</w:t>
      </w:r>
    </w:p>
    <w:p w14:paraId="2C7AD89D" w14:textId="77777777" w:rsidR="00165D0A" w:rsidRPr="00165D0A" w:rsidRDefault="00950808" w:rsidP="000B310B">
      <w:pPr>
        <w:pStyle w:val="a7"/>
        <w:numPr>
          <w:ilvl w:val="0"/>
          <w:numId w:val="14"/>
        </w:numPr>
        <w:spacing w:after="0"/>
        <w:ind w:hanging="436"/>
        <w:jc w:val="both"/>
        <w:rPr>
          <w:rFonts w:ascii="Times New Roman" w:hAnsi="Times New Roman"/>
          <w:i/>
          <w:sz w:val="24"/>
          <w:szCs w:val="24"/>
        </w:rPr>
      </w:pPr>
      <w:r w:rsidRPr="00165D0A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165D0A">
        <w:rPr>
          <w:rFonts w:ascii="Times New Roman" w:hAnsi="Times New Roman"/>
          <w:sz w:val="24"/>
          <w:szCs w:val="24"/>
        </w:rPr>
        <w:t>Приветствуется.</w:t>
      </w:r>
    </w:p>
    <w:p w14:paraId="0C36CA1A" w14:textId="27EC3A07" w:rsidR="00950808" w:rsidRPr="00165D0A" w:rsidRDefault="00950808" w:rsidP="000B310B">
      <w:pPr>
        <w:pStyle w:val="a7"/>
        <w:numPr>
          <w:ilvl w:val="0"/>
          <w:numId w:val="14"/>
        </w:numPr>
        <w:spacing w:after="0"/>
        <w:ind w:hanging="436"/>
        <w:jc w:val="both"/>
        <w:rPr>
          <w:rFonts w:ascii="Times New Roman" w:hAnsi="Times New Roman"/>
          <w:i/>
          <w:sz w:val="24"/>
          <w:szCs w:val="24"/>
        </w:rPr>
      </w:pPr>
      <w:r w:rsidRPr="00165D0A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165D0A">
        <w:rPr>
          <w:rFonts w:ascii="Times New Roman" w:hAnsi="Times New Roman"/>
          <w:sz w:val="24"/>
          <w:szCs w:val="24"/>
        </w:rPr>
        <w:t>Приветствуется</w:t>
      </w:r>
      <w:r w:rsidRPr="00165D0A">
        <w:rPr>
          <w:rFonts w:ascii="Times New Roman" w:hAnsi="Times New Roman"/>
          <w:i/>
          <w:sz w:val="24"/>
          <w:szCs w:val="24"/>
        </w:rPr>
        <w:t>.</w:t>
      </w:r>
    </w:p>
    <w:p w14:paraId="2CF403C4" w14:textId="5F29FF89" w:rsidR="00950808" w:rsidRPr="000C27D7" w:rsidRDefault="00950808" w:rsidP="000B310B">
      <w:pPr>
        <w:numPr>
          <w:ilvl w:val="0"/>
          <w:numId w:val="11"/>
        </w:numPr>
        <w:tabs>
          <w:tab w:val="clear" w:pos="567"/>
        </w:tabs>
        <w:spacing w:after="0"/>
        <w:ind w:left="709" w:hanging="436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03272C">
        <w:rPr>
          <w:rFonts w:ascii="Times New Roman" w:hAnsi="Times New Roman"/>
          <w:i/>
          <w:sz w:val="24"/>
          <w:szCs w:val="24"/>
        </w:rPr>
        <w:t xml:space="preserve"> – </w:t>
      </w:r>
      <w:r w:rsidRPr="000C27D7">
        <w:rPr>
          <w:rFonts w:ascii="Times New Roman" w:hAnsi="Times New Roman"/>
          <w:sz w:val="24"/>
          <w:szCs w:val="24"/>
        </w:rPr>
        <w:t>Не требу</w:t>
      </w:r>
      <w:r w:rsidR="0003272C">
        <w:rPr>
          <w:rFonts w:ascii="Times New Roman" w:hAnsi="Times New Roman"/>
          <w:sz w:val="24"/>
          <w:szCs w:val="24"/>
        </w:rPr>
        <w:t>е</w:t>
      </w:r>
      <w:r w:rsidRPr="000C27D7">
        <w:rPr>
          <w:rFonts w:ascii="Times New Roman" w:hAnsi="Times New Roman"/>
          <w:sz w:val="24"/>
          <w:szCs w:val="24"/>
        </w:rPr>
        <w:t>тся</w:t>
      </w:r>
      <w:r w:rsidR="00165D0A">
        <w:rPr>
          <w:rFonts w:ascii="Times New Roman" w:hAnsi="Times New Roman"/>
          <w:sz w:val="24"/>
          <w:szCs w:val="24"/>
        </w:rPr>
        <w:t>.</w:t>
      </w:r>
    </w:p>
    <w:p w14:paraId="28413226" w14:textId="77777777" w:rsidR="00950808" w:rsidRPr="000C27D7" w:rsidRDefault="00950808" w:rsidP="000B310B">
      <w:pPr>
        <w:numPr>
          <w:ilvl w:val="0"/>
          <w:numId w:val="11"/>
        </w:numPr>
        <w:tabs>
          <w:tab w:val="clear" w:pos="567"/>
        </w:tabs>
        <w:spacing w:after="0"/>
        <w:ind w:left="0" w:firstLine="284"/>
        <w:jc w:val="both"/>
        <w:rPr>
          <w:rFonts w:ascii="Times New Roman" w:hAnsi="Times New Roman"/>
          <w:i/>
          <w:sz w:val="24"/>
          <w:szCs w:val="24"/>
        </w:rPr>
      </w:pPr>
      <w:r w:rsidRPr="000C27D7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0C27D7">
        <w:rPr>
          <w:rFonts w:ascii="Times New Roman" w:hAnsi="Times New Roman"/>
          <w:sz w:val="24"/>
          <w:szCs w:val="24"/>
        </w:rPr>
        <w:t>Отсутствуют.</w:t>
      </w:r>
    </w:p>
    <w:p w14:paraId="682D9B44" w14:textId="4BBDCB3F" w:rsidR="00950808" w:rsidRDefault="00950808" w:rsidP="001E5DA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B2AFDF6" w14:textId="038AFAF6" w:rsidR="0037528D" w:rsidRPr="001775BB" w:rsidRDefault="0037528D" w:rsidP="0037528D">
      <w:pPr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Проект Договора – </w:t>
      </w:r>
      <w:r w:rsidRPr="0037528D">
        <w:rPr>
          <w:rFonts w:ascii="Times New Roman" w:hAnsi="Times New Roman"/>
          <w:sz w:val="24"/>
          <w:szCs w:val="24"/>
        </w:rPr>
        <w:t>Прилагается.</w:t>
      </w:r>
    </w:p>
    <w:p w14:paraId="41A05A3C" w14:textId="77777777" w:rsidR="0037528D" w:rsidRDefault="0037528D" w:rsidP="000541D9">
      <w:pPr>
        <w:jc w:val="both"/>
        <w:rPr>
          <w:rFonts w:ascii="Times New Roman" w:hAnsi="Times New Roman"/>
          <w:sz w:val="24"/>
          <w:szCs w:val="24"/>
        </w:rPr>
      </w:pPr>
    </w:p>
    <w:p w14:paraId="1CEB0486" w14:textId="05CA6C10" w:rsidR="000541D9" w:rsidRDefault="006E0536" w:rsidP="0037528D">
      <w:pPr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F114C14" w14:textId="3FB28105" w:rsidR="00FD75B6" w:rsidRDefault="00FD75B6" w:rsidP="0037528D">
      <w:pPr>
        <w:spacing w:before="160" w:after="0"/>
        <w:ind w:firstLine="284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  <w:r w:rsidRPr="001D6630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ОТиПБ - Каримова Дилором Хайруллоевна, тел: (900) 09-50-86, </w:t>
      </w:r>
      <w:proofErr w:type="gramStart"/>
      <w:r w:rsidRPr="001D6630">
        <w:rPr>
          <w:rFonts w:ascii="Times New Roman" w:hAnsi="Times New Roman"/>
          <w:sz w:val="24"/>
          <w:szCs w:val="24"/>
          <w:u w:val="single"/>
          <w:lang w:val="en-US"/>
        </w:rPr>
        <w:t>d</w:t>
      </w:r>
      <w:r w:rsidRPr="001D6630">
        <w:rPr>
          <w:rFonts w:ascii="Times New Roman" w:hAnsi="Times New Roman"/>
          <w:sz w:val="24"/>
          <w:szCs w:val="24"/>
          <w:u w:val="single"/>
        </w:rPr>
        <w:t>.</w:t>
      </w:r>
      <w:r w:rsidRPr="001D6630">
        <w:rPr>
          <w:rFonts w:ascii="Times New Roman" w:hAnsi="Times New Roman"/>
          <w:sz w:val="24"/>
          <w:szCs w:val="24"/>
          <w:u w:val="single"/>
          <w:lang w:val="en-US"/>
        </w:rPr>
        <w:t>karimova</w:t>
      </w:r>
      <w:proofErr w:type="gramEnd"/>
      <w:hyperlink r:id="rId6" w:history="1">
        <w:r w:rsidRPr="001D6630">
          <w:rPr>
            <w:rStyle w:val="a3"/>
            <w:rFonts w:ascii="Times New Roman" w:hAnsi="Times New Roman"/>
            <w:color w:val="auto"/>
            <w:sz w:val="24"/>
            <w:szCs w:val="24"/>
          </w:rPr>
          <w:t>@sangtuda.</w:t>
        </w:r>
        <w:r w:rsidRPr="001D663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1D6630">
        <w:rPr>
          <w:rStyle w:val="a3"/>
          <w:rFonts w:ascii="Times New Roman" w:hAnsi="Times New Roman"/>
          <w:color w:val="auto"/>
          <w:sz w:val="24"/>
          <w:szCs w:val="24"/>
        </w:rPr>
        <w:t>.</w:t>
      </w:r>
    </w:p>
    <w:p w14:paraId="3E0C72C2" w14:textId="77777777" w:rsidR="0037528D" w:rsidRPr="001D6630" w:rsidRDefault="0037528D" w:rsidP="0037528D">
      <w:pPr>
        <w:spacing w:before="160" w:after="0"/>
        <w:ind w:firstLine="284"/>
        <w:jc w:val="both"/>
        <w:rPr>
          <w:rStyle w:val="a3"/>
          <w:rFonts w:ascii="Times New Roman" w:hAnsi="Times New Roman"/>
          <w:color w:val="auto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2499"/>
        <w:gridCol w:w="2491"/>
      </w:tblGrid>
      <w:tr w:rsidR="00FD75B6" w:rsidRPr="001D6630" w14:paraId="38E9CC0F" w14:textId="77777777" w:rsidTr="005E5E4A">
        <w:tc>
          <w:tcPr>
            <w:tcW w:w="4644" w:type="dxa"/>
          </w:tcPr>
          <w:p w14:paraId="45A062F9" w14:textId="77777777" w:rsidR="00FD75B6" w:rsidRPr="001D6630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1D6630">
              <w:rPr>
                <w:rFonts w:ascii="Times New Roman" w:hAnsi="Times New Roman"/>
                <w:bCs/>
                <w:sz w:val="28"/>
                <w:szCs w:val="28"/>
              </w:rPr>
              <w:t xml:space="preserve">Руководитель направления </w:t>
            </w:r>
            <w:proofErr w:type="spellStart"/>
            <w:r w:rsidRPr="001D6630">
              <w:rPr>
                <w:rFonts w:ascii="Times New Roman" w:hAnsi="Times New Roman"/>
                <w:bCs/>
                <w:sz w:val="28"/>
                <w:szCs w:val="28"/>
              </w:rPr>
              <w:t>ОТиПБ</w:t>
            </w:r>
            <w:proofErr w:type="spellEnd"/>
          </w:p>
        </w:tc>
        <w:tc>
          <w:tcPr>
            <w:tcW w:w="2552" w:type="dxa"/>
          </w:tcPr>
          <w:p w14:paraId="3501BDC7" w14:textId="77777777" w:rsidR="00FD75B6" w:rsidRPr="001D6630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7" w:type="dxa"/>
          </w:tcPr>
          <w:p w14:paraId="1EDA5489" w14:textId="77777777" w:rsidR="00FD75B6" w:rsidRPr="001D6630" w:rsidRDefault="00FD75B6" w:rsidP="005E5E4A">
            <w:pPr>
              <w:spacing w:before="360"/>
              <w:rPr>
                <w:rFonts w:ascii="Times New Roman" w:hAnsi="Times New Roman"/>
                <w:bCs/>
                <w:sz w:val="28"/>
                <w:szCs w:val="28"/>
              </w:rPr>
            </w:pPr>
            <w:r w:rsidRPr="001D6630">
              <w:rPr>
                <w:rFonts w:ascii="Times New Roman" w:hAnsi="Times New Roman"/>
                <w:bCs/>
                <w:sz w:val="28"/>
                <w:szCs w:val="28"/>
              </w:rPr>
              <w:t>Каримова Д.Х.</w:t>
            </w:r>
          </w:p>
        </w:tc>
      </w:tr>
    </w:tbl>
    <w:p w14:paraId="32D4FE8C" w14:textId="77777777" w:rsidR="00B33926" w:rsidRDefault="00B33926" w:rsidP="00FD75B6"/>
    <w:sectPr w:rsidR="00B33926" w:rsidSect="0037528D">
      <w:pgSz w:w="11906" w:h="16838"/>
      <w:pgMar w:top="964" w:right="1133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A0F56"/>
    <w:multiLevelType w:val="hybridMultilevel"/>
    <w:tmpl w:val="8472867C"/>
    <w:lvl w:ilvl="0" w:tplc="A02C6162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292511"/>
    <w:multiLevelType w:val="multilevel"/>
    <w:tmpl w:val="624A3F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5F16388"/>
    <w:multiLevelType w:val="hybridMultilevel"/>
    <w:tmpl w:val="92E87C7E"/>
    <w:lvl w:ilvl="0" w:tplc="899250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A3976"/>
    <w:multiLevelType w:val="hybridMultilevel"/>
    <w:tmpl w:val="69F2EA0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" w15:restartNumberingAfterBreak="0">
    <w:nsid w:val="38223E4D"/>
    <w:multiLevelType w:val="multilevel"/>
    <w:tmpl w:val="C33A19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787370B"/>
    <w:multiLevelType w:val="hybridMultilevel"/>
    <w:tmpl w:val="613485A0"/>
    <w:lvl w:ilvl="0" w:tplc="4494595A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A211B69"/>
    <w:multiLevelType w:val="multilevel"/>
    <w:tmpl w:val="715A25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5782C01"/>
    <w:multiLevelType w:val="hybridMultilevel"/>
    <w:tmpl w:val="D5B28CD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350F80"/>
    <w:multiLevelType w:val="multilevel"/>
    <w:tmpl w:val="B706D2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i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4"/>
  </w:num>
  <w:num w:numId="6">
    <w:abstractNumId w:val="9"/>
  </w:num>
  <w:num w:numId="7">
    <w:abstractNumId w:val="3"/>
  </w:num>
  <w:num w:numId="8">
    <w:abstractNumId w:val="11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7"/>
  </w:num>
  <w:num w:numId="14">
    <w:abstractNumId w:val="6"/>
  </w:num>
  <w:num w:numId="15">
    <w:abstractNumId w:val="1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D34"/>
    <w:rsid w:val="0003272C"/>
    <w:rsid w:val="000541D9"/>
    <w:rsid w:val="000A231E"/>
    <w:rsid w:val="000A6E14"/>
    <w:rsid w:val="000B310B"/>
    <w:rsid w:val="000D399E"/>
    <w:rsid w:val="000F0856"/>
    <w:rsid w:val="000F45CE"/>
    <w:rsid w:val="000F48F4"/>
    <w:rsid w:val="00110D86"/>
    <w:rsid w:val="00122EAC"/>
    <w:rsid w:val="00123C66"/>
    <w:rsid w:val="00150855"/>
    <w:rsid w:val="00165D0A"/>
    <w:rsid w:val="001775BB"/>
    <w:rsid w:val="00180809"/>
    <w:rsid w:val="001919FA"/>
    <w:rsid w:val="001A4484"/>
    <w:rsid w:val="001B77E6"/>
    <w:rsid w:val="001E2130"/>
    <w:rsid w:val="001E5DAD"/>
    <w:rsid w:val="0022703A"/>
    <w:rsid w:val="00257E95"/>
    <w:rsid w:val="00257F6C"/>
    <w:rsid w:val="002A04AD"/>
    <w:rsid w:val="002A09A9"/>
    <w:rsid w:val="002D242A"/>
    <w:rsid w:val="002F4A82"/>
    <w:rsid w:val="00322B87"/>
    <w:rsid w:val="003349A0"/>
    <w:rsid w:val="00343738"/>
    <w:rsid w:val="00346F41"/>
    <w:rsid w:val="00361777"/>
    <w:rsid w:val="00363C89"/>
    <w:rsid w:val="0037528D"/>
    <w:rsid w:val="00385368"/>
    <w:rsid w:val="003A3626"/>
    <w:rsid w:val="003C111B"/>
    <w:rsid w:val="003C6CD3"/>
    <w:rsid w:val="00410933"/>
    <w:rsid w:val="004134EE"/>
    <w:rsid w:val="0045693C"/>
    <w:rsid w:val="00456FE4"/>
    <w:rsid w:val="00462502"/>
    <w:rsid w:val="00470BD4"/>
    <w:rsid w:val="004A761D"/>
    <w:rsid w:val="004F7111"/>
    <w:rsid w:val="00505220"/>
    <w:rsid w:val="0050557A"/>
    <w:rsid w:val="00542625"/>
    <w:rsid w:val="00555A09"/>
    <w:rsid w:val="00571266"/>
    <w:rsid w:val="005A16ED"/>
    <w:rsid w:val="005C2AC8"/>
    <w:rsid w:val="005D6FE6"/>
    <w:rsid w:val="005E379B"/>
    <w:rsid w:val="006255C9"/>
    <w:rsid w:val="006347A9"/>
    <w:rsid w:val="00662D35"/>
    <w:rsid w:val="006734EA"/>
    <w:rsid w:val="0068122C"/>
    <w:rsid w:val="006872D3"/>
    <w:rsid w:val="006903D1"/>
    <w:rsid w:val="006939CF"/>
    <w:rsid w:val="006A1F5E"/>
    <w:rsid w:val="006C4810"/>
    <w:rsid w:val="006D44DC"/>
    <w:rsid w:val="006E0536"/>
    <w:rsid w:val="006F320F"/>
    <w:rsid w:val="00700755"/>
    <w:rsid w:val="0070214B"/>
    <w:rsid w:val="00742D73"/>
    <w:rsid w:val="00767CE9"/>
    <w:rsid w:val="00771159"/>
    <w:rsid w:val="007B3921"/>
    <w:rsid w:val="007C2554"/>
    <w:rsid w:val="007F1935"/>
    <w:rsid w:val="0080738A"/>
    <w:rsid w:val="00813CA6"/>
    <w:rsid w:val="00826C20"/>
    <w:rsid w:val="008A3EBE"/>
    <w:rsid w:val="008A55F2"/>
    <w:rsid w:val="008D5E3C"/>
    <w:rsid w:val="008F3CB9"/>
    <w:rsid w:val="00950808"/>
    <w:rsid w:val="009536B3"/>
    <w:rsid w:val="009543C9"/>
    <w:rsid w:val="009637C5"/>
    <w:rsid w:val="009A5398"/>
    <w:rsid w:val="009B4B58"/>
    <w:rsid w:val="009F54B2"/>
    <w:rsid w:val="00A1113F"/>
    <w:rsid w:val="00A24B84"/>
    <w:rsid w:val="00A32EB9"/>
    <w:rsid w:val="00A60DDF"/>
    <w:rsid w:val="00A93E0D"/>
    <w:rsid w:val="00AF2828"/>
    <w:rsid w:val="00AF63FF"/>
    <w:rsid w:val="00B22291"/>
    <w:rsid w:val="00B33926"/>
    <w:rsid w:val="00B37E0D"/>
    <w:rsid w:val="00B675CA"/>
    <w:rsid w:val="00B8361A"/>
    <w:rsid w:val="00BF1BD2"/>
    <w:rsid w:val="00C16F49"/>
    <w:rsid w:val="00C251F7"/>
    <w:rsid w:val="00C569A5"/>
    <w:rsid w:val="00C7182E"/>
    <w:rsid w:val="00C75B93"/>
    <w:rsid w:val="00C932D0"/>
    <w:rsid w:val="00D11BF5"/>
    <w:rsid w:val="00D43AD6"/>
    <w:rsid w:val="00D560A4"/>
    <w:rsid w:val="00D64661"/>
    <w:rsid w:val="00D8317E"/>
    <w:rsid w:val="00D8602D"/>
    <w:rsid w:val="00DA0A56"/>
    <w:rsid w:val="00DB725F"/>
    <w:rsid w:val="00DE2692"/>
    <w:rsid w:val="00DE3512"/>
    <w:rsid w:val="00DF2AC3"/>
    <w:rsid w:val="00E33B17"/>
    <w:rsid w:val="00E34497"/>
    <w:rsid w:val="00E675A0"/>
    <w:rsid w:val="00E81A9A"/>
    <w:rsid w:val="00E937DD"/>
    <w:rsid w:val="00EA13FB"/>
    <w:rsid w:val="00EB71EC"/>
    <w:rsid w:val="00EC32EA"/>
    <w:rsid w:val="00EE207F"/>
    <w:rsid w:val="00F250EB"/>
    <w:rsid w:val="00F30322"/>
    <w:rsid w:val="00F33A64"/>
    <w:rsid w:val="00F432C0"/>
    <w:rsid w:val="00F447B6"/>
    <w:rsid w:val="00F57905"/>
    <w:rsid w:val="00F63632"/>
    <w:rsid w:val="00F711DC"/>
    <w:rsid w:val="00F77BFF"/>
    <w:rsid w:val="00FA243D"/>
    <w:rsid w:val="00FC59D4"/>
    <w:rsid w:val="00FD5C29"/>
    <w:rsid w:val="00FD6F9A"/>
    <w:rsid w:val="00FD7021"/>
    <w:rsid w:val="00FD75B6"/>
    <w:rsid w:val="00F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1332"/>
  <w15:docId w15:val="{0AC9B2F7-520F-4A26-A3FC-C8A88D48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C75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75B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134EE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F57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7905"/>
    <w:rPr>
      <w:rFonts w:ascii="Tahoma" w:eastAsia="Calibri" w:hAnsi="Tahoma" w:cs="Tahoma"/>
      <w:sz w:val="16"/>
      <w:szCs w:val="16"/>
    </w:rPr>
  </w:style>
  <w:style w:type="table" w:customStyle="1" w:styleId="13">
    <w:name w:val="Сетка таблицы1"/>
    <w:basedOn w:val="a1"/>
    <w:next w:val="a9"/>
    <w:uiPriority w:val="59"/>
    <w:rsid w:val="00EE2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tolib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200AF-BC4E-4E0A-B3CD-1C9DEF38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89</cp:revision>
  <cp:lastPrinted>2021-03-02T11:16:00Z</cp:lastPrinted>
  <dcterms:created xsi:type="dcterms:W3CDTF">2020-04-16T07:03:00Z</dcterms:created>
  <dcterms:modified xsi:type="dcterms:W3CDTF">2021-03-10T04:38:00Z</dcterms:modified>
</cp:coreProperties>
</file>